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AE" w:rsidRDefault="001D29AE" w:rsidP="001D29AE">
      <w:pPr>
        <w:jc w:val="center"/>
        <w:rPr>
          <w:b/>
        </w:rPr>
      </w:pPr>
      <w:r w:rsidRPr="00D0256C">
        <w:rPr>
          <w:b/>
        </w:rPr>
        <w:t>COMUNICADO</w:t>
      </w:r>
    </w:p>
    <w:p w:rsidR="001D29AE" w:rsidRDefault="001D29AE" w:rsidP="001D29AE">
      <w:pPr>
        <w:jc w:val="both"/>
      </w:pPr>
      <w:r w:rsidRPr="001C6498">
        <w:t xml:space="preserve">Este </w:t>
      </w:r>
      <w:r w:rsidRPr="009C25AF">
        <w:rPr>
          <w:b/>
        </w:rPr>
        <w:t>domingo 20 de octubre</w:t>
      </w:r>
      <w:r w:rsidRPr="001C6498">
        <w:t xml:space="preserve"> se desarrollará </w:t>
      </w:r>
      <w:r>
        <w:t>la</w:t>
      </w:r>
      <w:r w:rsidRPr="001C6498">
        <w:t xml:space="preserve"> </w:t>
      </w:r>
      <w:r>
        <w:rPr>
          <w:b/>
          <w:i/>
        </w:rPr>
        <w:t>LI MARATHON CAROLINA</w:t>
      </w:r>
      <w:r w:rsidRPr="001C6498">
        <w:t xml:space="preserve">. Es una actividad institucional; por tanto, </w:t>
      </w:r>
      <w:r>
        <w:t>la asistencia de todo el personal directivo, jerárquico, docente, auxiliares de educación y administrativos es obligatorio</w:t>
      </w:r>
      <w:r w:rsidRPr="001C6498">
        <w:t xml:space="preserve">. </w:t>
      </w:r>
      <w:r>
        <w:t xml:space="preserve">Cada docente coordina con su Asesor/Coordinador de Área; los señores auxiliares de educación con el Coordinador de TOE y el personal Administrativo con el Sub Director de Administración. Todos y cada uno de nosotros tenemos una función asignada. El horario de ingreso es a partir de las 07:30 </w:t>
      </w:r>
      <w:proofErr w:type="spellStart"/>
      <w:r>
        <w:t>Hrs</w:t>
      </w:r>
      <w:proofErr w:type="spellEnd"/>
      <w:r>
        <w:t xml:space="preserve"> hasta la finalización del evento. Los servidores docentes y administrativos (que no están de turno) podrán pedir compensación por trabajar en día no laborable. </w:t>
      </w:r>
      <w:r w:rsidRPr="009C25AF">
        <w:rPr>
          <w:b/>
          <w:i/>
        </w:rPr>
        <w:t>¡San Carlos! … ¡Por siempre…!</w:t>
      </w:r>
      <w:r>
        <w:t xml:space="preserve"> </w:t>
      </w:r>
    </w:p>
    <w:p w:rsidR="001D29AE" w:rsidRDefault="001D29AE" w:rsidP="001D29AE">
      <w:r>
        <w:t>El Registro de Asistencia estará en Sub Dirección (2do piso)</w:t>
      </w:r>
    </w:p>
    <w:p w:rsidR="001D29AE" w:rsidRDefault="001D29AE" w:rsidP="00CD52F7">
      <w:pPr>
        <w:jc w:val="center"/>
      </w:pPr>
      <w:r w:rsidRPr="00220129">
        <w:t>Atentamente,</w:t>
      </w:r>
    </w:p>
    <w:p w:rsidR="001D29AE" w:rsidRPr="00D0256C" w:rsidRDefault="001D29AE" w:rsidP="00CD52F7">
      <w:pPr>
        <w:jc w:val="center"/>
      </w:pPr>
      <w:r>
        <w:t xml:space="preserve">La Comisión Central </w:t>
      </w:r>
      <w:proofErr w:type="spellStart"/>
      <w:r>
        <w:t>Orgnizadora</w:t>
      </w:r>
      <w:proofErr w:type="spellEnd"/>
      <w:r>
        <w:t>.</w:t>
      </w:r>
      <w:bookmarkStart w:id="0" w:name="_GoBack"/>
      <w:bookmarkEnd w:id="0"/>
    </w:p>
    <w:p w:rsidR="000D7E6B" w:rsidRDefault="000D7E6B"/>
    <w:sectPr w:rsidR="000D7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E"/>
    <w:rsid w:val="000D7E6B"/>
    <w:rsid w:val="001D29AE"/>
    <w:rsid w:val="00925EF1"/>
    <w:rsid w:val="00CD52F7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 Blas Apaza Gonzales</dc:creator>
  <cp:keywords/>
  <dc:description/>
  <cp:lastModifiedBy>EMDBG</cp:lastModifiedBy>
  <cp:revision>3</cp:revision>
  <dcterms:created xsi:type="dcterms:W3CDTF">2019-10-18T20:29:00Z</dcterms:created>
  <dcterms:modified xsi:type="dcterms:W3CDTF">2019-10-18T20:30:00Z</dcterms:modified>
</cp:coreProperties>
</file>